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11B" w:rsidRDefault="001B311B" w:rsidP="001B311B">
      <w:pPr>
        <w:pBdr>
          <w:bottom w:val="single" w:sz="6" w:space="1" w:color="auto"/>
        </w:pBdr>
      </w:pPr>
      <w:r>
        <w:t xml:space="preserve">ROLF KÜHN </w:t>
      </w:r>
      <w:r>
        <w:br/>
        <w:t xml:space="preserve">Biographie </w:t>
      </w:r>
    </w:p>
    <w:p w:rsidR="001B311B" w:rsidRDefault="001B311B" w:rsidP="001B311B">
      <w:r>
        <w:t>1929: geboren in Köln, aufgewachsen in Leipzig</w:t>
      </w:r>
    </w:p>
    <w:p w:rsidR="001B311B" w:rsidRDefault="001B311B" w:rsidP="001B311B">
      <w:r>
        <w:t>bereits mit acht Jahren Studium Klavier, Musiktheorie und Kompositionslehre bei Musikdirektor Arthur Schmidt-</w:t>
      </w:r>
      <w:proofErr w:type="spellStart"/>
      <w:r>
        <w:t>Elsey</w:t>
      </w:r>
      <w:proofErr w:type="spellEnd"/>
      <w:r>
        <w:t xml:space="preserve"> in Leipzig, mit zwölf Jahren Beginn des Klarinettenstudiums bei dem Gewandhaus-Klarinettisten Hans Berninger</w:t>
      </w:r>
    </w:p>
    <w:p w:rsidR="001B311B" w:rsidRDefault="001B311B" w:rsidP="001B311B">
      <w:r>
        <w:t xml:space="preserve">ab 1948: Saxophonist und Klarinettist bei der </w:t>
      </w:r>
      <w:proofErr w:type="spellStart"/>
      <w:r>
        <w:t>BigBand</w:t>
      </w:r>
      <w:proofErr w:type="spellEnd"/>
      <w:r>
        <w:t xml:space="preserve"> des Senders Leipzig (</w:t>
      </w:r>
      <w:proofErr w:type="spellStart"/>
      <w:r>
        <w:t>mdr</w:t>
      </w:r>
      <w:proofErr w:type="spellEnd"/>
      <w:r>
        <w:t xml:space="preserve">, </w:t>
      </w:r>
      <w:proofErr w:type="spellStart"/>
      <w:r>
        <w:t>Ltg</w:t>
      </w:r>
      <w:proofErr w:type="spellEnd"/>
      <w:r>
        <w:t>.: Kurt Henkels), Solist bei zahlreichen Radioshows und Live-Konzerten</w:t>
      </w:r>
    </w:p>
    <w:p w:rsidR="001B311B" w:rsidRDefault="001B311B" w:rsidP="001B311B">
      <w:r>
        <w:t>1950-1956: als 1. Saxophonist im RIAS-Tanzorchester (</w:t>
      </w:r>
      <w:proofErr w:type="spellStart"/>
      <w:r>
        <w:t>Ltg</w:t>
      </w:r>
      <w:proofErr w:type="spellEnd"/>
      <w:r>
        <w:t>.: Werner Müller), parallel Auftritte mit erster eigener Jazz-Gruppe</w:t>
      </w:r>
    </w:p>
    <w:p w:rsidR="001B311B" w:rsidRDefault="001B311B" w:rsidP="001B311B">
      <w:r>
        <w:t>Gewinner der europäischen Jazz Polls d. Jahre 1954-1962 als "bester Klarinettist"</w:t>
      </w:r>
    </w:p>
    <w:p w:rsidR="001B311B" w:rsidRDefault="001B311B" w:rsidP="001B311B">
      <w:r>
        <w:t>1956: erste Auftritte in den USA, u. a. als Bandleader und Klarinettist mit Caterina Valente im New Yorker Hotel "Pierre"</w:t>
      </w:r>
    </w:p>
    <w:p w:rsidR="001B311B" w:rsidRDefault="001B311B" w:rsidP="001B311B">
      <w:r>
        <w:t>1957: Auszeichnung als "</w:t>
      </w:r>
      <w:proofErr w:type="spellStart"/>
      <w:r>
        <w:t>Clarinet</w:t>
      </w:r>
      <w:proofErr w:type="spellEnd"/>
      <w:r>
        <w:t xml:space="preserve"> New Star" mit dem "Down Beat"-Poll</w:t>
      </w:r>
    </w:p>
    <w:p w:rsidR="001B311B" w:rsidRDefault="001B311B" w:rsidP="001B311B">
      <w:r>
        <w:t>Bekanntschaft mit John Hammond (Benny Goodmans Schwager und Entdecker), der ihm ein eigenes Quartett zusammenstellte</w:t>
      </w:r>
    </w:p>
    <w:p w:rsidR="001B311B" w:rsidRDefault="001B311B" w:rsidP="001B311B">
      <w:r>
        <w:t xml:space="preserve">Auftritte u.a. im New Yorker Club "Birdland", im "Blue Note" (Chicago) und beim "Newport Jazzfestival" u.a. mit John Coltrane, Cannonball Adderley, J.J. Johnson, Chet Baker, </w:t>
      </w:r>
      <w:proofErr w:type="spellStart"/>
      <w:r>
        <w:t>Zoot</w:t>
      </w:r>
      <w:proofErr w:type="spellEnd"/>
      <w:r>
        <w:t xml:space="preserve"> Sims</w:t>
      </w:r>
    </w:p>
    <w:p w:rsidR="001B311B" w:rsidRDefault="001B311B" w:rsidP="001B311B">
      <w:r>
        <w:t>1958-1960: zwei Jahre in der Benny-Goodman-Band, leitete die Band schließlich in dessen Abwesenheit</w:t>
      </w:r>
    </w:p>
    <w:p w:rsidR="001B311B" w:rsidRDefault="001B311B" w:rsidP="001B311B">
      <w:r>
        <w:t xml:space="preserve">Solo-Klarinettist als Nachfolger Buddy </w:t>
      </w:r>
      <w:proofErr w:type="spellStart"/>
      <w:r>
        <w:t>DeFrancos</w:t>
      </w:r>
      <w:proofErr w:type="spellEnd"/>
      <w:r>
        <w:t xml:space="preserve"> im Tommy-Dorsey-Orchester</w:t>
      </w:r>
    </w:p>
    <w:p w:rsidR="001B311B" w:rsidRDefault="001B311B" w:rsidP="001B311B">
      <w:r>
        <w:t>1962-1968: Leiter des NDR-Fernsehorchesters in Hamburg</w:t>
      </w:r>
    </w:p>
    <w:p w:rsidR="001B311B" w:rsidRDefault="001B311B" w:rsidP="001B311B">
      <w:r>
        <w:t xml:space="preserve">seit 1962: Dirigierstudium bei Charles </w:t>
      </w:r>
      <w:proofErr w:type="spellStart"/>
      <w:r>
        <w:t>Mackerras</w:t>
      </w:r>
      <w:proofErr w:type="spellEnd"/>
    </w:p>
    <w:p w:rsidR="001B311B" w:rsidRDefault="001B311B" w:rsidP="001B311B">
      <w:r>
        <w:t>1967: als Saxophonist beim Gastspiel der Hamburgischen Staatsoper mit Gunter Schullers Oper "The Visitation" an der Metropolitan Opera, N.Y.</w:t>
      </w:r>
    </w:p>
    <w:p w:rsidR="001B311B" w:rsidRDefault="001B311B" w:rsidP="001B311B">
      <w:r>
        <w:t>Auftritt beim "Newport-Festival" mit Jimmy Garrison, Aldo Romano und Joachim Kühn, daraufhin Album ("</w:t>
      </w:r>
      <w:proofErr w:type="spellStart"/>
      <w:r>
        <w:t>Impressions</w:t>
      </w:r>
      <w:proofErr w:type="spellEnd"/>
      <w:r>
        <w:t xml:space="preserve"> </w:t>
      </w:r>
      <w:proofErr w:type="spellStart"/>
      <w:r>
        <w:t>of</w:t>
      </w:r>
      <w:proofErr w:type="spellEnd"/>
      <w:r>
        <w:t xml:space="preserve"> New York") für das Label "</w:t>
      </w:r>
      <w:proofErr w:type="spellStart"/>
      <w:r>
        <w:t>impulse</w:t>
      </w:r>
      <w:proofErr w:type="spellEnd"/>
      <w:r>
        <w:t>" mit der gleichen Besetzung</w:t>
      </w:r>
    </w:p>
    <w:p w:rsidR="001B311B" w:rsidRDefault="001B311B" w:rsidP="001B311B">
      <w:r>
        <w:t xml:space="preserve">Deutschland- / Österreich-Tournee mit Friedrich </w:t>
      </w:r>
      <w:proofErr w:type="spellStart"/>
      <w:r>
        <w:t>Gulda</w:t>
      </w:r>
      <w:proofErr w:type="spellEnd"/>
    </w:p>
    <w:p w:rsidR="001B311B" w:rsidRDefault="001B311B" w:rsidP="001B311B">
      <w:r>
        <w:t>Südamerika-Tournee mit den German All Stars im Auftrag des Goethe-Instituts</w:t>
      </w:r>
    </w:p>
    <w:p w:rsidR="001B311B" w:rsidRDefault="001B311B" w:rsidP="001B311B">
      <w:r>
        <w:t>Südafrika- und UdSSR-Tournee mit Horst Jankowski</w:t>
      </w:r>
    </w:p>
    <w:p w:rsidR="001B311B" w:rsidRDefault="001B311B" w:rsidP="001B311B">
      <w:r>
        <w:t xml:space="preserve">Zahlreiche Aufnahmen für das MPS-Label, u. a. mit Albert Mangelsdorff, Daniel </w:t>
      </w:r>
      <w:proofErr w:type="spellStart"/>
      <w:r>
        <w:t>Humair</w:t>
      </w:r>
      <w:proofErr w:type="spellEnd"/>
      <w:r>
        <w:t xml:space="preserve">, </w:t>
      </w:r>
      <w:proofErr w:type="spellStart"/>
      <w:r>
        <w:t>Palle</w:t>
      </w:r>
      <w:proofErr w:type="spellEnd"/>
      <w:r>
        <w:t xml:space="preserve"> </w:t>
      </w:r>
      <w:proofErr w:type="spellStart"/>
      <w:r>
        <w:t>Danielson</w:t>
      </w:r>
      <w:proofErr w:type="spellEnd"/>
      <w:r>
        <w:t xml:space="preserve">, N.H.O. Petersen, Randy Brecker, Chick </w:t>
      </w:r>
      <w:proofErr w:type="spellStart"/>
      <w:r>
        <w:t>Corea</w:t>
      </w:r>
      <w:proofErr w:type="spellEnd"/>
      <w:r>
        <w:t>, Joachim Kühn</w:t>
      </w:r>
    </w:p>
    <w:p w:rsidR="001B311B" w:rsidRDefault="001B311B" w:rsidP="001B311B">
      <w:r>
        <w:t xml:space="preserve">seit 1968: neben Kompositionsaufträgen für TV Engagements als Musikalischer Leiter für zahlreiche Uraufführungen und Deutschsprachige Erstaufführungen (u.a. "Jesus Christ Superstar", "Chicago", "Grand Hotel", "Blue Jeans", "Eins Zwei Drei", Der Blaue Engel") u.a. am Thalia-Theater und Deutschen Schauspielhaus in Hamburg, </w:t>
      </w:r>
      <w:proofErr w:type="spellStart"/>
      <w:r>
        <w:t>Schloßparktheater</w:t>
      </w:r>
      <w:proofErr w:type="spellEnd"/>
      <w:r>
        <w:t xml:space="preserve"> Berlin, Theater an der Wien und am Berliner Theater des Westens</w:t>
      </w:r>
    </w:p>
    <w:p w:rsidR="001B311B" w:rsidRDefault="001B311B" w:rsidP="001B311B">
      <w:r>
        <w:lastRenderedPageBreak/>
        <w:t>Musikalischer Leiter der Festaktivitäten am Großen Stern zur 750-Jahr-Feier Berlins</w:t>
      </w:r>
    </w:p>
    <w:p w:rsidR="001B311B" w:rsidRDefault="001B311B" w:rsidP="001B311B">
      <w:r>
        <w:t>Musikalischer Leiter der offiziellen 700-Jahr-Feier der Schweiz</w:t>
      </w:r>
    </w:p>
    <w:p w:rsidR="001B311B" w:rsidRDefault="001B311B" w:rsidP="001B311B">
      <w:r>
        <w:t>Kompositionsaufträge u.a. für Sabine Meyer, Eddie Daniels (EMI), für die 12 Cellisten der Berliner Philharmoniker (</w:t>
      </w:r>
      <w:proofErr w:type="spellStart"/>
      <w:r>
        <w:t>Teldec</w:t>
      </w:r>
      <w:proofErr w:type="spellEnd"/>
      <w:r>
        <w:t xml:space="preserve"> / EMI) Crossover-Kompositionen für Symphonieorchester und Jazzgruppe</w:t>
      </w:r>
    </w:p>
    <w:p w:rsidR="001B311B" w:rsidRDefault="001B311B" w:rsidP="001B311B">
      <w:r>
        <w:t xml:space="preserve">1996 und 1998: Deutschland-Tournee "The New </w:t>
      </w:r>
      <w:proofErr w:type="spellStart"/>
      <w:r>
        <w:t>Clarinet</w:t>
      </w:r>
      <w:proofErr w:type="spellEnd"/>
      <w:r>
        <w:t xml:space="preserve"> Connection" mit Buddy </w:t>
      </w:r>
      <w:proofErr w:type="spellStart"/>
      <w:r>
        <w:t>DeFranco</w:t>
      </w:r>
      <w:proofErr w:type="spellEnd"/>
      <w:r>
        <w:t xml:space="preserve"> und Eddie Daniels, Auftritte u.a. beim </w:t>
      </w:r>
      <w:proofErr w:type="spellStart"/>
      <w:r>
        <w:t>JazzFest</w:t>
      </w:r>
      <w:proofErr w:type="spellEnd"/>
      <w:r>
        <w:t xml:space="preserve"> Berlin, Leverkusener Jazzfestival</w:t>
      </w:r>
    </w:p>
    <w:p w:rsidR="001B311B" w:rsidRDefault="001B311B" w:rsidP="001B311B">
      <w:r>
        <w:t xml:space="preserve">2001: Deutschland-Schweden-Tournee mit Ken </w:t>
      </w:r>
      <w:proofErr w:type="spellStart"/>
      <w:r>
        <w:t>Peplowski</w:t>
      </w:r>
      <w:proofErr w:type="spellEnd"/>
      <w:r>
        <w:t xml:space="preserve"> und Putte </w:t>
      </w:r>
      <w:proofErr w:type="spellStart"/>
      <w:r>
        <w:t>Wickman</w:t>
      </w:r>
      <w:proofErr w:type="spellEnd"/>
    </w:p>
    <w:p w:rsidR="001B311B" w:rsidRDefault="001B311B" w:rsidP="001B311B">
      <w:r>
        <w:t>2003: Er produziert gemeinsam mit Georg Preuße die CD "Mary - Ich fang erst an".</w:t>
      </w:r>
    </w:p>
    <w:p w:rsidR="001B311B" w:rsidRDefault="001B311B" w:rsidP="001B311B">
      <w:r>
        <w:t>2004: Geburtstags-Tournee mit Joachim Kühn, neue Duo-CD "Love Stories"</w:t>
      </w:r>
    </w:p>
    <w:p w:rsidR="001B311B" w:rsidRDefault="001B311B" w:rsidP="001B311B">
      <w:r>
        <w:t xml:space="preserve">Komponist der Kinderrevue "Münchhausen </w:t>
      </w:r>
      <w:proofErr w:type="spellStart"/>
      <w:r>
        <w:t>junior</w:t>
      </w:r>
      <w:proofErr w:type="spellEnd"/>
      <w:r>
        <w:t>" (Buch: Michael Frowin), UA: 31.10.04 im Friedrichstadtpalast</w:t>
      </w:r>
    </w:p>
    <w:p w:rsidR="001B311B" w:rsidRDefault="001B311B" w:rsidP="001B311B">
      <w:r>
        <w:t>2009: Rolf Kühn erhält die Ehrenurkunde 2009 - die höchste Auszeichnung des Preises der deutschen Schallplattenkritik.</w:t>
      </w:r>
    </w:p>
    <w:p w:rsidR="001B311B" w:rsidRDefault="001B311B" w:rsidP="001B311B">
      <w:r>
        <w:t>Zum 80. Geburtstag von Rolf Kühn erscheint die Biografie "</w:t>
      </w:r>
      <w:proofErr w:type="spellStart"/>
      <w:r>
        <w:t>Clarinet</w:t>
      </w:r>
      <w:proofErr w:type="spellEnd"/>
      <w:r>
        <w:t xml:space="preserve"> Bird: Rolf Kühn - Jazzgespräche".</w:t>
      </w:r>
    </w:p>
    <w:p w:rsidR="001B311B" w:rsidRDefault="001B311B" w:rsidP="001B311B">
      <w:r>
        <w:t>2011: Rolf Kühn erhält den Jazz-ECHO für sein Lebenswerk (gemeinsam mit Joachim Kühn).</w:t>
      </w:r>
    </w:p>
    <w:p w:rsidR="001B311B" w:rsidRDefault="001B311B" w:rsidP="001B311B">
      <w:r>
        <w:t>2013: Rolf Kühn wird mit dem B.Z.-Kulturpreis in der Kategorie "Jazz" ausgezeichnet.</w:t>
      </w:r>
    </w:p>
    <w:p w:rsidR="001B311B" w:rsidRDefault="001B311B" w:rsidP="001B311B">
      <w:r>
        <w:t>2014: Zum 85. Geburtstag von Rolf Kühn erscheint die aktualisierte Biografie "</w:t>
      </w:r>
      <w:proofErr w:type="spellStart"/>
      <w:r>
        <w:t>Clarinet</w:t>
      </w:r>
      <w:proofErr w:type="spellEnd"/>
      <w:r>
        <w:t xml:space="preserve"> Bird: Rolf Kühn - Ein Leben mit Jazz".</w:t>
      </w:r>
    </w:p>
    <w:p w:rsidR="001B311B" w:rsidRDefault="001B311B" w:rsidP="001B311B">
      <w:r>
        <w:t>2015: Neues Album: "STEREO" (ROLF KÜHN UNIT), für das er den Preis der deutschen Schallplattenkritik erhält.</w:t>
      </w:r>
    </w:p>
    <w:p w:rsidR="001B311B" w:rsidRDefault="001B311B" w:rsidP="001B311B">
      <w:r>
        <w:t>2016: Rolf Kühn erhält den Jazz-ECHO als Instrumentalist des Jahres national für das Album "STEREO".</w:t>
      </w:r>
      <w:bookmarkStart w:id="0" w:name="_GoBack"/>
    </w:p>
    <w:bookmarkEnd w:id="0"/>
    <w:p w:rsidR="001B311B" w:rsidRDefault="001B311B" w:rsidP="001B311B">
      <w:r>
        <w:t>2016: Neues Album: "SPOTLIGHTS"</w:t>
      </w:r>
    </w:p>
    <w:p w:rsidR="001B311B" w:rsidRDefault="001B311B" w:rsidP="001B311B">
      <w:r>
        <w:t>2018: Rolf Kühn erhält für sein Lebenswerk die German Jazz Trophy (mit Joachim Kühn).</w:t>
      </w:r>
    </w:p>
    <w:p w:rsidR="001B311B" w:rsidRPr="001B311B" w:rsidRDefault="001B311B" w:rsidP="001B311B">
      <w:pPr>
        <w:rPr>
          <w:lang w:val="en-US"/>
        </w:rPr>
      </w:pPr>
      <w:r w:rsidRPr="001B311B">
        <w:rPr>
          <w:lang w:val="en-US"/>
        </w:rPr>
        <w:t xml:space="preserve">2018: </w:t>
      </w:r>
      <w:proofErr w:type="spellStart"/>
      <w:r w:rsidRPr="001B311B">
        <w:rPr>
          <w:lang w:val="en-US"/>
        </w:rPr>
        <w:t>Neues</w:t>
      </w:r>
      <w:proofErr w:type="spellEnd"/>
      <w:r w:rsidRPr="001B311B">
        <w:rPr>
          <w:lang w:val="en-US"/>
        </w:rPr>
        <w:t xml:space="preserve"> Album "Yellow + Blue"</w:t>
      </w:r>
    </w:p>
    <w:p w:rsidR="001B311B" w:rsidRDefault="001B311B" w:rsidP="001B311B">
      <w:r w:rsidRPr="001B311B">
        <w:rPr>
          <w:lang w:val="en-US"/>
        </w:rPr>
        <w:t xml:space="preserve">2019: </w:t>
      </w:r>
      <w:proofErr w:type="spellStart"/>
      <w:r w:rsidRPr="001B311B">
        <w:rPr>
          <w:lang w:val="en-US"/>
        </w:rPr>
        <w:t>Limitiertes</w:t>
      </w:r>
      <w:proofErr w:type="spellEnd"/>
      <w:r w:rsidRPr="001B311B">
        <w:rPr>
          <w:lang w:val="en-US"/>
        </w:rPr>
        <w:t xml:space="preserve"> Vinyl-Box-Set </w:t>
      </w:r>
      <w:proofErr w:type="spellStart"/>
      <w:r w:rsidRPr="001B311B">
        <w:rPr>
          <w:lang w:val="en-US"/>
        </w:rPr>
        <w:t>zum</w:t>
      </w:r>
      <w:proofErr w:type="spellEnd"/>
      <w:r w:rsidRPr="001B311B">
        <w:rPr>
          <w:lang w:val="en-US"/>
        </w:rPr>
        <w:t xml:space="preserve"> 90. </w:t>
      </w:r>
      <w:r>
        <w:t>Geburtstag</w:t>
      </w:r>
    </w:p>
    <w:p w:rsidR="009F681E" w:rsidRDefault="001B311B" w:rsidP="001B311B">
      <w:r>
        <w:t xml:space="preserve">Dokumentarfilm "Brüder Kühn. Zwei Musiker spielen sich frei" von Stephan </w:t>
      </w:r>
      <w:proofErr w:type="spellStart"/>
      <w:r>
        <w:t>Lamby</w:t>
      </w:r>
      <w:proofErr w:type="spellEnd"/>
    </w:p>
    <w:sectPr w:rsidR="009F68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1B"/>
    <w:rsid w:val="001B311B"/>
    <w:rsid w:val="009F6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5934"/>
  <w15:chartTrackingRefBased/>
  <w15:docId w15:val="{B98B0975-992A-4587-BEB9-943D9636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3742</Characters>
  <Application>Microsoft Office Word</Application>
  <DocSecurity>0</DocSecurity>
  <Lines>31</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Müller | jazzhaus artists</dc:creator>
  <cp:keywords/>
  <dc:description/>
  <cp:lastModifiedBy>Lena Müller | jazzhaus artists</cp:lastModifiedBy>
  <cp:revision>1</cp:revision>
  <dcterms:created xsi:type="dcterms:W3CDTF">2020-11-19T12:18:00Z</dcterms:created>
  <dcterms:modified xsi:type="dcterms:W3CDTF">2020-11-19T12:21:00Z</dcterms:modified>
</cp:coreProperties>
</file>